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4" w:rsidRDefault="00D60464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right"/>
      </w:pPr>
      <w:r>
        <w:t>Утвержден</w:t>
      </w:r>
    </w:p>
    <w:p w:rsidR="00D60464" w:rsidRDefault="00D60464">
      <w:pPr>
        <w:pStyle w:val="ConsPlusNormal"/>
        <w:jc w:val="right"/>
      </w:pPr>
      <w:r>
        <w:t>распоряжением</w:t>
      </w:r>
    </w:p>
    <w:p w:rsidR="00D60464" w:rsidRDefault="00D60464">
      <w:pPr>
        <w:pStyle w:val="ConsPlusNormal"/>
        <w:jc w:val="right"/>
      </w:pPr>
      <w:r>
        <w:t>Правительства Кировской области</w:t>
      </w:r>
    </w:p>
    <w:p w:rsidR="00D60464" w:rsidRDefault="00D60464">
      <w:pPr>
        <w:pStyle w:val="ConsPlusNormal"/>
        <w:jc w:val="right"/>
      </w:pPr>
      <w:r>
        <w:t>от 4 сентября 2018 г. N 243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</w:pPr>
      <w:bookmarkStart w:id="1" w:name="P116"/>
      <w:bookmarkEnd w:id="1"/>
      <w:r>
        <w:t>СОСТАВ</w:t>
      </w:r>
    </w:p>
    <w:p w:rsidR="00D60464" w:rsidRDefault="00D60464">
      <w:pPr>
        <w:pStyle w:val="ConsPlusTitle"/>
        <w:jc w:val="center"/>
      </w:pPr>
      <w:r>
        <w:t>ЖЮРИ ОБЛАСТНОГО КОНКУРСА "БУХГАЛТЕР-ПРОФЕССИОНАЛ - 2018"</w:t>
      </w:r>
    </w:p>
    <w:p w:rsidR="00D60464" w:rsidRDefault="00D604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7"/>
        <w:gridCol w:w="5839"/>
      </w:tblGrid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ЗОНОВА</w:t>
            </w:r>
          </w:p>
          <w:p w:rsidR="00D60464" w:rsidRDefault="00D60464">
            <w:pPr>
              <w:pStyle w:val="ConsPlusNormal"/>
              <w:jc w:val="both"/>
            </w:pPr>
            <w:r>
              <w:t>Алевтина Вениаминовна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профессор кафедры бухгалтерского учета, анализа и аудита Института экономики и менеджмента федерального государственного бюджетного образовательного учреждения высшего образования "Вятский государственный университет", президент Кировского территориального института профессиональных бухгалтеров и аудиторов, председатель жюри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АДАМАЙТИС</w:t>
            </w:r>
          </w:p>
          <w:p w:rsidR="00D60464" w:rsidRDefault="00D60464">
            <w:pPr>
              <w:pStyle w:val="ConsPlusNormal"/>
              <w:jc w:val="both"/>
            </w:pPr>
            <w:r>
              <w:t>Людмила Афанасьевна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кандидат экономических наук, доцент, заведующий кафедрой бухгалтерского учета, анализа и аудита Института экономики и менеджмента федерального государственного бюджетного образовательного учреждения высшего образования "Вятский государственный университет"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БАРАНЦЕВА</w:t>
            </w:r>
          </w:p>
          <w:p w:rsidR="00D60464" w:rsidRDefault="00D60464">
            <w:pPr>
              <w:pStyle w:val="ConsPlusNormal"/>
              <w:jc w:val="both"/>
            </w:pPr>
            <w:r>
              <w:t>Лариса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управляющий Государственным учреждением - Кировским региональным отделением Фонда социального страхования Российской Федерации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ГВЫЗИН</w:t>
            </w:r>
          </w:p>
          <w:p w:rsidR="00D60464" w:rsidRDefault="00D60464">
            <w:pPr>
              <w:pStyle w:val="ConsPlusNormal"/>
              <w:jc w:val="both"/>
            </w:pPr>
            <w:r>
              <w:t>Олег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руководитель Управления Федерального казначейства по Кировской области, кандидат экономических наук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ГОРЯЧИХ</w:t>
            </w:r>
          </w:p>
          <w:p w:rsidR="00D60464" w:rsidRDefault="00D60464">
            <w:pPr>
              <w:pStyle w:val="ConsPlusNormal"/>
              <w:jc w:val="both"/>
            </w:pPr>
            <w:r>
              <w:t>Светлана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декана факультета экономики и финансов Института экономики и менеджмента федерального государственного бюджетного образовательного учреждения высшего образования "Вятский государственный университет", кандидат экономических наук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ЛАПТЕВ</w:t>
            </w:r>
          </w:p>
          <w:p w:rsidR="00D60464" w:rsidRDefault="00D60464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председатель Контрольно-счетной палаты Кировской области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МАКОВЕЕВА</w:t>
            </w:r>
          </w:p>
          <w:p w:rsidR="00D60464" w:rsidRDefault="00D60464">
            <w:pPr>
              <w:pStyle w:val="ConsPlusNormal"/>
              <w:jc w:val="both"/>
            </w:pPr>
            <w:r>
              <w:t>Лариса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министр финансов Кировской области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МАЛЫХ</w:t>
            </w:r>
          </w:p>
          <w:p w:rsidR="00D60464" w:rsidRDefault="00D60464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директор общества с ограниченной ответственностью "</w:t>
            </w:r>
            <w:proofErr w:type="spellStart"/>
            <w:r>
              <w:t>Арсо</w:t>
            </w:r>
            <w:proofErr w:type="spellEnd"/>
            <w:r>
              <w:t>-Аудит" группы компаний "</w:t>
            </w:r>
            <w:proofErr w:type="spellStart"/>
            <w:r>
              <w:t>ПроБизнесКонсалтинг</w:t>
            </w:r>
            <w:proofErr w:type="spellEnd"/>
            <w:r>
              <w:t>"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ПАСЫНКОВ</w:t>
            </w:r>
          </w:p>
          <w:p w:rsidR="00D60464" w:rsidRDefault="00D60464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управляющий Государственным учреждением - Отделением Пенсионного фонда Российской Федерации по Кировской области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СМЕТАНИН</w:t>
            </w:r>
          </w:p>
          <w:p w:rsidR="00D60464" w:rsidRDefault="00D60464">
            <w:pPr>
              <w:pStyle w:val="ConsPlusNormal"/>
              <w:jc w:val="both"/>
            </w:pPr>
            <w:r>
              <w:lastRenderedPageBreak/>
              <w:t>Владимир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 xml:space="preserve">начальник отдела бухгалтерского учета и отчетности - </w:t>
            </w:r>
            <w:r>
              <w:lastRenderedPageBreak/>
              <w:t>главный бухгалтер министерства финансов Кировской области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lastRenderedPageBreak/>
              <w:t>СМЕХОВ</w:t>
            </w:r>
          </w:p>
          <w:p w:rsidR="00D60464" w:rsidRDefault="00D60464">
            <w:pPr>
              <w:pStyle w:val="ConsPlusNormal"/>
              <w:jc w:val="both"/>
            </w:pPr>
            <w:r>
              <w:t>Денис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руководитель Управления Федеральной налоговой службы по Кировской области (по согласованию)</w:t>
            </w:r>
          </w:p>
        </w:tc>
      </w:tr>
      <w:tr w:rsidR="00D604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>ТАТАРИНОВ</w:t>
            </w:r>
          </w:p>
          <w:p w:rsidR="00D60464" w:rsidRDefault="00D60464">
            <w:pPr>
              <w:pStyle w:val="ConsPlusNormal"/>
              <w:jc w:val="both"/>
            </w:pPr>
            <w:r>
              <w:t>Александр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60464" w:rsidRDefault="00D60464">
            <w:pPr>
              <w:pStyle w:val="ConsPlusNormal"/>
              <w:jc w:val="both"/>
            </w:pPr>
            <w:r>
              <w:t xml:space="preserve">кандидат юридических наук, доцент кафедры трудового и предпринимательского права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 (по согласованию)</w:t>
            </w:r>
          </w:p>
        </w:tc>
      </w:tr>
    </w:tbl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070" w:rsidRDefault="00E90070"/>
    <w:sectPr w:rsidR="00E90070" w:rsidSect="00F1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4"/>
    <w:rsid w:val="00D60464"/>
    <w:rsid w:val="00E90070"/>
    <w:rsid w:val="00F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2</cp:revision>
  <dcterms:created xsi:type="dcterms:W3CDTF">2018-09-06T06:26:00Z</dcterms:created>
  <dcterms:modified xsi:type="dcterms:W3CDTF">2018-09-06T06:26:00Z</dcterms:modified>
</cp:coreProperties>
</file>