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8" w:rsidRDefault="00D30CF8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right"/>
      </w:pPr>
      <w:r>
        <w:t>Утвержден</w:t>
      </w:r>
    </w:p>
    <w:p w:rsidR="00D30CF8" w:rsidRDefault="00D30CF8">
      <w:pPr>
        <w:pStyle w:val="ConsPlusNormal"/>
        <w:jc w:val="right"/>
      </w:pPr>
      <w:r>
        <w:t>распоряжением</w:t>
      </w:r>
    </w:p>
    <w:p w:rsidR="00D30CF8" w:rsidRDefault="00D30CF8">
      <w:pPr>
        <w:pStyle w:val="ConsPlusNormal"/>
        <w:jc w:val="right"/>
      </w:pPr>
      <w:r>
        <w:t>Правительства Кировской области</w:t>
      </w:r>
    </w:p>
    <w:p w:rsidR="00D30CF8" w:rsidRDefault="00D30CF8">
      <w:pPr>
        <w:pStyle w:val="ConsPlusNormal"/>
        <w:jc w:val="right"/>
      </w:pPr>
      <w:r>
        <w:t>от 15 июля 2021 г. N 132</w:t>
      </w: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Title"/>
        <w:jc w:val="center"/>
      </w:pPr>
      <w:bookmarkStart w:id="1" w:name="P95"/>
      <w:bookmarkEnd w:id="1"/>
      <w:r>
        <w:t>СОСТАВ</w:t>
      </w:r>
    </w:p>
    <w:p w:rsidR="00D30CF8" w:rsidRDefault="00D30CF8">
      <w:pPr>
        <w:pStyle w:val="ConsPlusTitle"/>
        <w:jc w:val="center"/>
      </w:pPr>
      <w:r>
        <w:t>ЖЮРИ ОБЛАСТНОГО КОНКУРСА "БУХГАЛТЕР-ПРОФЕССИОНАЛ - 2021"</w:t>
      </w:r>
    </w:p>
    <w:p w:rsidR="00D30CF8" w:rsidRDefault="00D30C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97"/>
        <w:gridCol w:w="5669"/>
      </w:tblGrid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ЗОНОВА</w:t>
            </w:r>
          </w:p>
          <w:p w:rsidR="00D30CF8" w:rsidRDefault="00D30CF8">
            <w:pPr>
              <w:pStyle w:val="ConsPlusNormal"/>
              <w:jc w:val="both"/>
            </w:pPr>
            <w:r>
              <w:t>Алевтина Вениаминовна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доктор экономических наук, профессор кафедры бухгалтерского учета, анализа и аудита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президент Некоммерческого партнерства "Кировский территориальный институт профессиональных бухгалтеров и аудиторов", председатель жюри конкурса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БАРАНЦЕВА</w:t>
            </w:r>
          </w:p>
          <w:p w:rsidR="00D30CF8" w:rsidRDefault="00D30CF8">
            <w:pPr>
              <w:pStyle w:val="ConsPlusNormal"/>
              <w:jc w:val="both"/>
            </w:pPr>
            <w:r>
              <w:t>Лариса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управляющий Государственным учреждением - Кировским региональным отделением Фонда социального страхования Российской Федерации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ГВЫЗИН</w:t>
            </w:r>
          </w:p>
          <w:p w:rsidR="00D30CF8" w:rsidRDefault="00D30CF8">
            <w:pPr>
              <w:pStyle w:val="ConsPlusNormal"/>
              <w:jc w:val="both"/>
            </w:pPr>
            <w:r>
              <w:t>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руководитель Управления Федерального казначейства по Кировской области, кандидат экономических наук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ГОРЯЧИХ</w:t>
            </w:r>
          </w:p>
          <w:p w:rsidR="00D30CF8" w:rsidRDefault="00D30CF8">
            <w:pPr>
              <w:pStyle w:val="ConsPlusNormal"/>
              <w:jc w:val="both"/>
            </w:pPr>
            <w:r>
              <w:t>Светлана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декан факультета экономики и финансов Института экономики и менеджмента федерального государственного бюджетного образовательного учреждения высшего образования "Вятский государственный университет", доцент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CF8" w:rsidRDefault="00D30CF8">
            <w:pPr>
              <w:pStyle w:val="ConsPlusNormal"/>
              <w:jc w:val="both"/>
            </w:pPr>
            <w:r>
              <w:t>МАКОВЕЕВА</w:t>
            </w:r>
          </w:p>
          <w:p w:rsidR="00D30CF8" w:rsidRDefault="00D30CF8">
            <w:pPr>
              <w:pStyle w:val="ConsPlusNormal"/>
              <w:jc w:val="both"/>
            </w:pPr>
            <w:r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МАЛЫХ</w:t>
            </w:r>
          </w:p>
          <w:p w:rsidR="00D30CF8" w:rsidRDefault="00D30CF8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директор общества с ограниченной ответственностью "</w:t>
            </w:r>
            <w:proofErr w:type="spellStart"/>
            <w:r>
              <w:t>Арсо</w:t>
            </w:r>
            <w:proofErr w:type="spellEnd"/>
            <w:r>
              <w:t>-Аудит" группы компаний "</w:t>
            </w:r>
            <w:proofErr w:type="spellStart"/>
            <w:r>
              <w:t>ПроБизнесКонсалтинг</w:t>
            </w:r>
            <w:proofErr w:type="spellEnd"/>
            <w:r>
              <w:t>"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ПАСЫНКОВ</w:t>
            </w:r>
          </w:p>
          <w:p w:rsidR="00D30CF8" w:rsidRDefault="00D30CF8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управляющий Государственным учреждением - Отделением Пенсионного фонда Российской Федерации по Кировской области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СЕННИКОВА</w:t>
            </w:r>
          </w:p>
          <w:p w:rsidR="00D30CF8" w:rsidRDefault="00D30CF8">
            <w:pPr>
              <w:pStyle w:val="ConsPlusNormal"/>
              <w:jc w:val="both"/>
            </w:pPr>
            <w:r>
              <w:t>Юлия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Кировской области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СМЕТАНИН</w:t>
            </w:r>
          </w:p>
          <w:p w:rsidR="00D30CF8" w:rsidRDefault="00D30CF8">
            <w:pPr>
              <w:pStyle w:val="ConsPlusNormal"/>
              <w:jc w:val="both"/>
            </w:pPr>
            <w:r>
              <w:t>Владимир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начальник отдела бухгалтерского учета и отчетности - главный бухгалтер министерства финансов Кировской области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lastRenderedPageBreak/>
              <w:t>ТАТАРИНОВ</w:t>
            </w:r>
          </w:p>
          <w:p w:rsidR="00D30CF8" w:rsidRDefault="00D30CF8">
            <w:pPr>
              <w:pStyle w:val="ConsPlusNormal"/>
              <w:jc w:val="both"/>
            </w:pPr>
            <w:r>
              <w:t>Александр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 xml:space="preserve">кандидат юридических наук, доцент кафедры трудового и предпринимательского права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  <w:tr w:rsidR="00D30CF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CF8" w:rsidRDefault="00D30CF8">
            <w:pPr>
              <w:pStyle w:val="ConsPlusNormal"/>
              <w:jc w:val="both"/>
            </w:pPr>
            <w:r>
              <w:t>ЧЕРНЯДЬЕВА</w:t>
            </w:r>
          </w:p>
          <w:p w:rsidR="00D30CF8" w:rsidRDefault="00D30CF8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30CF8" w:rsidRDefault="00D30CF8">
            <w:pPr>
              <w:pStyle w:val="ConsPlusNormal"/>
              <w:jc w:val="both"/>
            </w:pPr>
            <w:r>
              <w:t>заместитель председателя Контрольно-счетной палаты Кировской области (по согласованию)</w:t>
            </w:r>
          </w:p>
        </w:tc>
      </w:tr>
    </w:tbl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jc w:val="both"/>
      </w:pPr>
    </w:p>
    <w:p w:rsidR="00D30CF8" w:rsidRDefault="00D3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9B2" w:rsidRDefault="009779B2"/>
    <w:sectPr w:rsidR="009779B2" w:rsidSect="00A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8"/>
    <w:rsid w:val="006F7D7D"/>
    <w:rsid w:val="00910E99"/>
    <w:rsid w:val="009779B2"/>
    <w:rsid w:val="00AA697A"/>
    <w:rsid w:val="00AF03E4"/>
    <w:rsid w:val="00D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3</cp:revision>
  <dcterms:created xsi:type="dcterms:W3CDTF">2021-07-26T10:59:00Z</dcterms:created>
  <dcterms:modified xsi:type="dcterms:W3CDTF">2021-07-26T10:59:00Z</dcterms:modified>
</cp:coreProperties>
</file>